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D2" w:rsidRPr="00B67FD2" w:rsidRDefault="00B67FD2" w:rsidP="00B67FD2">
      <w:pPr>
        <w:pStyle w:val="Default"/>
        <w:jc w:val="center"/>
        <w:rPr>
          <w:rFonts w:asciiTheme="minorHAnsi" w:hAnsiTheme="minorHAnsi"/>
          <w:b/>
          <w:bCs/>
        </w:rPr>
      </w:pPr>
      <w:r w:rsidRPr="00B67FD2">
        <w:rPr>
          <w:rFonts w:asciiTheme="minorHAnsi" w:hAnsiTheme="minorHAnsi"/>
          <w:b/>
          <w:bCs/>
        </w:rPr>
        <w:t xml:space="preserve">CONCURSUL ŞCOLAR DE GEOGRAFIE, </w:t>
      </w:r>
    </w:p>
    <w:p w:rsidR="00B67FD2" w:rsidRPr="00B67FD2" w:rsidRDefault="00B67FD2" w:rsidP="00B67FD2">
      <w:pPr>
        <w:pStyle w:val="Default"/>
        <w:jc w:val="center"/>
        <w:rPr>
          <w:rFonts w:asciiTheme="minorHAnsi" w:hAnsiTheme="minorHAnsi"/>
          <w:b/>
          <w:bCs/>
        </w:rPr>
      </w:pPr>
      <w:r w:rsidRPr="00B67FD2">
        <w:rPr>
          <w:rFonts w:asciiTheme="minorHAnsi" w:hAnsiTheme="minorHAnsi"/>
          <w:b/>
          <w:bCs/>
        </w:rPr>
        <w:t xml:space="preserve">ETAPA PE </w:t>
      </w:r>
      <w:r w:rsidRPr="00B67FD2">
        <w:rPr>
          <w:rFonts w:asciiTheme="minorHAnsi" w:hAnsiTheme="minorHAnsi"/>
          <w:b/>
          <w:bCs/>
          <w:lang w:val="ro-RO"/>
        </w:rPr>
        <w:t>ŞCOALĂ</w:t>
      </w:r>
      <w:r w:rsidRPr="00B67FD2">
        <w:rPr>
          <w:rFonts w:asciiTheme="minorHAnsi" w:hAnsiTheme="minorHAnsi"/>
          <w:b/>
          <w:bCs/>
        </w:rPr>
        <w:t xml:space="preserve">/ LICEUL TEORETIC “O. GHIBU” SIBIU </w:t>
      </w:r>
    </w:p>
    <w:p w:rsidR="00B67FD2" w:rsidRPr="00B67FD2" w:rsidRDefault="00A67BA9" w:rsidP="00B67FD2">
      <w:pPr>
        <w:pStyle w:val="Default"/>
        <w:jc w:val="center"/>
        <w:rPr>
          <w:rFonts w:asciiTheme="minorHAnsi" w:hAnsiTheme="minorHAnsi"/>
          <w:b/>
          <w:bCs/>
        </w:rPr>
      </w:pPr>
      <w:proofErr w:type="spellStart"/>
      <w:proofErr w:type="gramStart"/>
      <w:r>
        <w:rPr>
          <w:rFonts w:asciiTheme="minorHAnsi" w:hAnsiTheme="minorHAnsi"/>
          <w:b/>
          <w:bCs/>
        </w:rPr>
        <w:t>decembrie</w:t>
      </w:r>
      <w:proofErr w:type="spellEnd"/>
      <w:proofErr w:type="gramEnd"/>
      <w:r>
        <w:rPr>
          <w:rFonts w:asciiTheme="minorHAnsi" w:hAnsiTheme="minorHAnsi"/>
          <w:b/>
          <w:bCs/>
        </w:rPr>
        <w:t xml:space="preserve"> 2011, CLASA a </w:t>
      </w:r>
      <w:r w:rsidR="00B67FD2" w:rsidRPr="00B67FD2">
        <w:rPr>
          <w:rFonts w:asciiTheme="minorHAnsi" w:hAnsiTheme="minorHAnsi"/>
          <w:b/>
          <w:bCs/>
        </w:rPr>
        <w:t>X</w:t>
      </w:r>
      <w:r>
        <w:rPr>
          <w:rFonts w:asciiTheme="minorHAnsi" w:hAnsiTheme="minorHAnsi"/>
          <w:b/>
          <w:bCs/>
        </w:rPr>
        <w:t>II</w:t>
      </w:r>
      <w:r w:rsidR="00B67FD2" w:rsidRPr="00B67FD2">
        <w:rPr>
          <w:rFonts w:asciiTheme="minorHAnsi" w:hAnsiTheme="minorHAnsi"/>
          <w:b/>
          <w:bCs/>
        </w:rPr>
        <w:t>-a</w:t>
      </w:r>
    </w:p>
    <w:p w:rsidR="00206762" w:rsidRDefault="00B67FD2" w:rsidP="00B67FD2">
      <w:pPr>
        <w:jc w:val="center"/>
        <w:rPr>
          <w:b/>
        </w:rPr>
      </w:pPr>
      <w:r w:rsidRPr="00B67FD2">
        <w:rPr>
          <w:b/>
        </w:rPr>
        <w:t>BAREM DE NOTARE ŞI EVALUARE</w:t>
      </w:r>
    </w:p>
    <w:p w:rsidR="00B67FD2" w:rsidRDefault="00B67FD2" w:rsidP="00B67F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oficiu</w:t>
      </w:r>
      <w:proofErr w:type="spellEnd"/>
    </w:p>
    <w:p w:rsidR="00B67FD2" w:rsidRDefault="00B67FD2" w:rsidP="00B67F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Total de </w:t>
      </w:r>
      <w:proofErr w:type="spellStart"/>
      <w:r>
        <w:rPr>
          <w:b/>
        </w:rPr>
        <w:t>puncte</w:t>
      </w:r>
      <w:proofErr w:type="spellEnd"/>
      <w:r>
        <w:rPr>
          <w:b/>
        </w:rPr>
        <w:t>: 100p</w:t>
      </w:r>
    </w:p>
    <w:p w:rsidR="00B67FD2" w:rsidRDefault="00B67FD2" w:rsidP="00B67FD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Nota se </w:t>
      </w:r>
      <w:proofErr w:type="spellStart"/>
      <w:r>
        <w:rPr>
          <w:b/>
        </w:rPr>
        <w:t>obţine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împărţirea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punctajului</w:t>
      </w:r>
      <w:proofErr w:type="spellEnd"/>
      <w:r>
        <w:rPr>
          <w:b/>
        </w:rPr>
        <w:t xml:space="preserve"> total la 10 </w:t>
      </w:r>
      <w:proofErr w:type="spellStart"/>
      <w:r>
        <w:rPr>
          <w:b/>
        </w:rPr>
        <w:t>puncte</w:t>
      </w:r>
      <w:proofErr w:type="spellEnd"/>
    </w:p>
    <w:p w:rsidR="00B67FD2" w:rsidRPr="00FB2287" w:rsidRDefault="00FB2287" w:rsidP="009D75D1">
      <w:pPr>
        <w:spacing w:after="0"/>
        <w:jc w:val="both"/>
      </w:pPr>
      <w:r>
        <w:rPr>
          <w:b/>
        </w:rPr>
        <w:t xml:space="preserve">SUBIECTUL I – </w:t>
      </w:r>
      <w:r>
        <w:t>s</w:t>
      </w:r>
      <w:r w:rsidRPr="00FB2287">
        <w:t xml:space="preserve">e </w:t>
      </w:r>
      <w:proofErr w:type="spellStart"/>
      <w:r w:rsidRPr="00FB2287">
        <w:t>acordă</w:t>
      </w:r>
      <w:proofErr w:type="spellEnd"/>
      <w:r w:rsidR="00485609">
        <w:rPr>
          <w:b/>
        </w:rPr>
        <w:t xml:space="preserve"> 24</w:t>
      </w:r>
      <w:r>
        <w:rPr>
          <w:b/>
        </w:rPr>
        <w:t xml:space="preserve"> </w:t>
      </w:r>
      <w:proofErr w:type="spellStart"/>
      <w:r w:rsidRPr="00FB2287">
        <w:rPr>
          <w:b/>
        </w:rPr>
        <w:t>puncte</w:t>
      </w:r>
      <w:proofErr w:type="spellEnd"/>
      <w:r w:rsidRPr="00FB2287">
        <w:t xml:space="preserve"> </w:t>
      </w:r>
      <w:proofErr w:type="spellStart"/>
      <w:r w:rsidRPr="00FB2287">
        <w:t>astfel</w:t>
      </w:r>
      <w:proofErr w:type="spellEnd"/>
      <w:r w:rsidRPr="00FB2287">
        <w:t>:</w:t>
      </w:r>
    </w:p>
    <w:p w:rsidR="00FB2287" w:rsidRDefault="00FB2287" w:rsidP="00FB2287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r>
        <w:t>câte</w:t>
      </w:r>
      <w:proofErr w:type="spellEnd"/>
      <w:r>
        <w:t xml:space="preserve"> </w:t>
      </w:r>
      <w:r w:rsidRPr="00485609">
        <w:rPr>
          <w:b/>
        </w:rPr>
        <w:t xml:space="preserve">1 </w:t>
      </w:r>
      <w:proofErr w:type="spellStart"/>
      <w:r w:rsidRPr="00485609">
        <w:rPr>
          <w:b/>
        </w:rPr>
        <w:t>punct</w:t>
      </w:r>
      <w:proofErr w:type="spellEnd"/>
      <w:r w:rsidR="00485609">
        <w:t xml:space="preserve"> </w:t>
      </w:r>
      <w:proofErr w:type="spellStart"/>
      <w:r w:rsidR="00485609">
        <w:t>pentru</w:t>
      </w:r>
      <w:proofErr w:type="spellEnd"/>
      <w:r w:rsidR="00485609">
        <w:t xml:space="preserve"> </w:t>
      </w:r>
      <w:proofErr w:type="spellStart"/>
      <w:r w:rsidR="00485609">
        <w:t>fiecare</w:t>
      </w:r>
      <w:proofErr w:type="spellEnd"/>
      <w:r w:rsidR="00485609">
        <w:t xml:space="preserve"> </w:t>
      </w:r>
      <w:proofErr w:type="spellStart"/>
      <w:r w:rsidR="00485609">
        <w:t>caracteristică</w:t>
      </w:r>
      <w:proofErr w:type="spellEnd"/>
      <w:r w:rsidR="00485609">
        <w:t xml:space="preserve"> </w:t>
      </w:r>
      <w:proofErr w:type="spellStart"/>
      <w:r w:rsidR="00485609">
        <w:t>menţionată</w:t>
      </w:r>
      <w:proofErr w:type="spellEnd"/>
      <w:r w:rsidR="00485609">
        <w:t xml:space="preserve"> </w:t>
      </w:r>
      <w:proofErr w:type="spellStart"/>
      <w:r w:rsidR="002D64D4">
        <w:t>co</w:t>
      </w:r>
      <w:r w:rsidR="00485609">
        <w:t>rect</w:t>
      </w:r>
      <w:proofErr w:type="spellEnd"/>
      <w:r w:rsidR="00485609">
        <w:t>;</w:t>
      </w:r>
    </w:p>
    <w:p w:rsidR="00485609" w:rsidRDefault="00485609" w:rsidP="00485609">
      <w:pPr>
        <w:pStyle w:val="ListParagraph"/>
        <w:spacing w:after="0"/>
        <w:jc w:val="both"/>
      </w:pPr>
    </w:p>
    <w:p w:rsidR="00FB2287" w:rsidRDefault="00FB2287" w:rsidP="00FB2287">
      <w:pPr>
        <w:spacing w:after="0"/>
        <w:jc w:val="both"/>
      </w:pPr>
      <w:r>
        <w:rPr>
          <w:b/>
        </w:rPr>
        <w:t>SUBIECTUL II</w:t>
      </w:r>
      <w:r w:rsidR="00635DE7">
        <w:rPr>
          <w:b/>
        </w:rPr>
        <w:t xml:space="preserve"> – </w:t>
      </w:r>
      <w:r w:rsidR="00635DE7">
        <w:t xml:space="preserve">se </w:t>
      </w:r>
      <w:proofErr w:type="spellStart"/>
      <w:r w:rsidR="00635DE7">
        <w:t>acordă</w:t>
      </w:r>
      <w:proofErr w:type="spellEnd"/>
      <w:r w:rsidR="00635DE7">
        <w:t xml:space="preserve"> </w:t>
      </w:r>
      <w:r w:rsidR="002D64D4">
        <w:rPr>
          <w:b/>
        </w:rPr>
        <w:t>2</w:t>
      </w:r>
      <w:r w:rsidR="00635DE7" w:rsidRPr="00EB5FEA">
        <w:rPr>
          <w:b/>
        </w:rPr>
        <w:t xml:space="preserve">0 </w:t>
      </w:r>
      <w:proofErr w:type="spellStart"/>
      <w:r w:rsidR="00635DE7" w:rsidRPr="00EB5FEA">
        <w:rPr>
          <w:b/>
        </w:rPr>
        <w:t>puncte</w:t>
      </w:r>
      <w:proofErr w:type="spellEnd"/>
      <w:r w:rsidR="00635DE7">
        <w:t xml:space="preserve"> </w:t>
      </w:r>
      <w:proofErr w:type="spellStart"/>
      <w:r w:rsidR="00635DE7">
        <w:t>astfel</w:t>
      </w:r>
      <w:proofErr w:type="spellEnd"/>
      <w:r w:rsidR="00635DE7">
        <w:t>:</w:t>
      </w:r>
    </w:p>
    <w:p w:rsidR="002D64D4" w:rsidRDefault="002D64D4" w:rsidP="002D64D4">
      <w:pPr>
        <w:pStyle w:val="ListParagraph"/>
        <w:numPr>
          <w:ilvl w:val="0"/>
          <w:numId w:val="11"/>
        </w:numPr>
        <w:spacing w:after="0"/>
        <w:jc w:val="both"/>
      </w:pPr>
      <w:r w:rsidRPr="002D64D4">
        <w:rPr>
          <w:b/>
        </w:rPr>
        <w:t xml:space="preserve">4 </w:t>
      </w:r>
      <w:proofErr w:type="spellStart"/>
      <w:r w:rsidRPr="002D64D4">
        <w:rPr>
          <w:b/>
        </w:rPr>
        <w:t>puncte</w:t>
      </w:r>
      <w:proofErr w:type="spellEnd"/>
      <w:r w:rsidRPr="002D64D4">
        <w:rPr>
          <w:b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</w:t>
      </w:r>
      <w:proofErr w:type="spellEnd"/>
      <w:r>
        <w:t xml:space="preserve"> a </w:t>
      </w:r>
      <w:proofErr w:type="spellStart"/>
      <w:r>
        <w:t>Finlandei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o </w:t>
      </w:r>
      <w:proofErr w:type="spellStart"/>
      <w:r>
        <w:t>densitate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deşi</w:t>
      </w:r>
      <w:proofErr w:type="spellEnd"/>
      <w:r>
        <w:t xml:space="preserve"> are un relief predominant de </w:t>
      </w:r>
      <w:proofErr w:type="spellStart"/>
      <w:r>
        <w:t>câmpie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explicaţie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se pot </w:t>
      </w:r>
      <w:proofErr w:type="spellStart"/>
      <w:r>
        <w:t>acorda</w:t>
      </w:r>
      <w:proofErr w:type="spellEnd"/>
      <w:r>
        <w:t xml:space="preserve">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);</w:t>
      </w:r>
    </w:p>
    <w:p w:rsidR="002D64D4" w:rsidRDefault="002D64D4" w:rsidP="002D64D4">
      <w:pPr>
        <w:pStyle w:val="ListParagraph"/>
        <w:numPr>
          <w:ilvl w:val="0"/>
          <w:numId w:val="11"/>
        </w:numPr>
        <w:spacing w:after="0"/>
        <w:jc w:val="both"/>
      </w:pPr>
      <w:r w:rsidRPr="002D64D4">
        <w:rPr>
          <w:b/>
        </w:rPr>
        <w:t xml:space="preserve">4 </w:t>
      </w:r>
      <w:proofErr w:type="spellStart"/>
      <w:r w:rsidRPr="002D64D4">
        <w:rPr>
          <w:b/>
        </w:rPr>
        <w:t>puncte</w:t>
      </w:r>
      <w:proofErr w:type="spellEnd"/>
      <w:r w:rsidRPr="002D64D4">
        <w:rPr>
          <w:b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faptului</w:t>
      </w:r>
      <w:proofErr w:type="spellEnd"/>
      <w:r>
        <w:t xml:space="preserve"> </w:t>
      </w:r>
      <w:proofErr w:type="spellStart"/>
      <w:r w:rsidRPr="003A01EC">
        <w:t>că</w:t>
      </w:r>
      <w:proofErr w:type="spellEnd"/>
      <w:r w:rsidRPr="003A01EC">
        <w:t xml:space="preserve"> </w:t>
      </w:r>
      <w:proofErr w:type="spellStart"/>
      <w:r w:rsidRPr="003A01EC">
        <w:t>în</w:t>
      </w:r>
      <w:proofErr w:type="spellEnd"/>
      <w:r w:rsidRPr="003A01EC">
        <w:t xml:space="preserve"> </w:t>
      </w:r>
      <w:proofErr w:type="spellStart"/>
      <w:r w:rsidRPr="003A01EC">
        <w:t>partea</w:t>
      </w:r>
      <w:proofErr w:type="spellEnd"/>
      <w:r w:rsidRPr="003A01EC">
        <w:t xml:space="preserve"> de vest a </w:t>
      </w:r>
      <w:proofErr w:type="spellStart"/>
      <w:r w:rsidRPr="003A01EC">
        <w:t>României</w:t>
      </w:r>
      <w:proofErr w:type="spellEnd"/>
      <w:r w:rsidRPr="003A01EC">
        <w:t xml:space="preserve"> </w:t>
      </w:r>
      <w:proofErr w:type="spellStart"/>
      <w:r w:rsidRPr="003A01EC">
        <w:t>cade</w:t>
      </w:r>
      <w:proofErr w:type="spellEnd"/>
      <w:r w:rsidRPr="003A01EC">
        <w:t xml:space="preserve"> o </w:t>
      </w:r>
      <w:proofErr w:type="spellStart"/>
      <w:r w:rsidRPr="003A01EC">
        <w:t>cantitate</w:t>
      </w:r>
      <w:proofErr w:type="spellEnd"/>
      <w:r w:rsidRPr="003A01EC">
        <w:t xml:space="preserve"> </w:t>
      </w:r>
      <w:proofErr w:type="spellStart"/>
      <w:r w:rsidRPr="003A01EC">
        <w:t>mai</w:t>
      </w:r>
      <w:proofErr w:type="spellEnd"/>
      <w:r w:rsidRPr="003A01EC">
        <w:t xml:space="preserve"> mare de </w:t>
      </w:r>
      <w:proofErr w:type="spellStart"/>
      <w:r w:rsidRPr="003A01EC">
        <w:t>precipitaţii</w:t>
      </w:r>
      <w:proofErr w:type="spellEnd"/>
      <w:r w:rsidRPr="003A01EC">
        <w:t xml:space="preserve"> </w:t>
      </w:r>
      <w:proofErr w:type="spellStart"/>
      <w:r w:rsidRPr="003A01EC">
        <w:t>decât</w:t>
      </w:r>
      <w:proofErr w:type="spellEnd"/>
      <w:r w:rsidRPr="003A01EC">
        <w:t xml:space="preserve"> </w:t>
      </w:r>
      <w:proofErr w:type="spellStart"/>
      <w:r w:rsidRPr="003A01EC">
        <w:t>în</w:t>
      </w:r>
      <w:proofErr w:type="spellEnd"/>
      <w:r w:rsidRPr="003A01EC">
        <w:t xml:space="preserve"> </w:t>
      </w:r>
      <w:proofErr w:type="spellStart"/>
      <w:r w:rsidRPr="003A01EC">
        <w:t>partea</w:t>
      </w:r>
      <w:proofErr w:type="spellEnd"/>
      <w:r w:rsidRPr="003A01EC">
        <w:t xml:space="preserve"> de </w:t>
      </w:r>
      <w:proofErr w:type="spellStart"/>
      <w:r w:rsidRPr="003A01EC">
        <w:t>est</w:t>
      </w:r>
      <w:proofErr w:type="spellEnd"/>
      <w:r w:rsidRPr="003A01EC">
        <w:t xml:space="preserve">, </w:t>
      </w:r>
      <w:proofErr w:type="spellStart"/>
      <w:r w:rsidRPr="003A01EC">
        <w:t>pe</w:t>
      </w:r>
      <w:proofErr w:type="spellEnd"/>
      <w:r w:rsidRPr="003A01EC">
        <w:t xml:space="preserve"> </w:t>
      </w:r>
      <w:proofErr w:type="spellStart"/>
      <w:r w:rsidRPr="003A01EC">
        <w:t>aceeaşi</w:t>
      </w:r>
      <w:proofErr w:type="spellEnd"/>
      <w:r w:rsidRPr="003A01EC">
        <w:t xml:space="preserve"> </w:t>
      </w:r>
      <w:proofErr w:type="spellStart"/>
      <w:r w:rsidRPr="003A01EC">
        <w:t>latitudine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explicaţie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se pot </w:t>
      </w:r>
      <w:proofErr w:type="spellStart"/>
      <w:r>
        <w:t>acorda</w:t>
      </w:r>
      <w:proofErr w:type="spellEnd"/>
      <w:r>
        <w:t xml:space="preserve">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);</w:t>
      </w:r>
    </w:p>
    <w:p w:rsidR="002D64D4" w:rsidRDefault="002D64D4" w:rsidP="002D64D4">
      <w:pPr>
        <w:pStyle w:val="ListParagraph"/>
        <w:numPr>
          <w:ilvl w:val="0"/>
          <w:numId w:val="11"/>
        </w:numPr>
        <w:spacing w:after="0"/>
        <w:jc w:val="both"/>
      </w:pPr>
      <w:r w:rsidRPr="002D64D4">
        <w:rPr>
          <w:b/>
        </w:rPr>
        <w:t xml:space="preserve">4 </w:t>
      </w:r>
      <w:proofErr w:type="spellStart"/>
      <w:r w:rsidRPr="002D64D4">
        <w:rPr>
          <w:b/>
        </w:rPr>
        <w:t>puncte</w:t>
      </w:r>
      <w:proofErr w:type="spellEnd"/>
      <w:r w:rsidRPr="002D64D4">
        <w:rPr>
          <w:b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Germano-Polonă</w:t>
      </w:r>
      <w:proofErr w:type="spellEnd"/>
      <w:r>
        <w:t xml:space="preserve"> (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de Nord) </w:t>
      </w:r>
      <w:proofErr w:type="spellStart"/>
      <w:r>
        <w:t>apare</w:t>
      </w:r>
      <w:proofErr w:type="spellEnd"/>
      <w:r>
        <w:t xml:space="preserve"> un relief </w:t>
      </w:r>
      <w:proofErr w:type="spellStart"/>
      <w:r>
        <w:t>glaciar</w:t>
      </w:r>
      <w:proofErr w:type="spellEnd"/>
      <w:r>
        <w:t xml:space="preserve"> de </w:t>
      </w:r>
      <w:proofErr w:type="spellStart"/>
      <w:r>
        <w:t>calotă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explicaţie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se pot </w:t>
      </w:r>
      <w:proofErr w:type="spellStart"/>
      <w:r>
        <w:t>acorda</w:t>
      </w:r>
      <w:proofErr w:type="spellEnd"/>
      <w:r>
        <w:t xml:space="preserve">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);</w:t>
      </w:r>
    </w:p>
    <w:p w:rsidR="002D64D4" w:rsidRDefault="002D64D4" w:rsidP="002D64D4">
      <w:pPr>
        <w:pStyle w:val="ListParagraph"/>
        <w:numPr>
          <w:ilvl w:val="0"/>
          <w:numId w:val="11"/>
        </w:numPr>
        <w:spacing w:after="0"/>
        <w:jc w:val="both"/>
      </w:pPr>
      <w:r w:rsidRPr="002D64D4">
        <w:rPr>
          <w:b/>
        </w:rPr>
        <w:t xml:space="preserve">4 </w:t>
      </w:r>
      <w:proofErr w:type="spellStart"/>
      <w:r w:rsidRPr="002D64D4">
        <w:rPr>
          <w:b/>
        </w:rPr>
        <w:t>puncte</w:t>
      </w:r>
      <w:proofErr w:type="spellEnd"/>
      <w:r w:rsidRPr="002D64D4">
        <w:rPr>
          <w:b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strâmtoarea</w:t>
      </w:r>
      <w:proofErr w:type="spellEnd"/>
      <w:r>
        <w:t xml:space="preserve"> </w:t>
      </w:r>
      <w:proofErr w:type="spellStart"/>
      <w:r>
        <w:t>Bosfor</w:t>
      </w:r>
      <w:proofErr w:type="spellEnd"/>
      <w:r>
        <w:t xml:space="preserve"> are un </w:t>
      </w:r>
      <w:proofErr w:type="spellStart"/>
      <w:r>
        <w:t>rol</w:t>
      </w:r>
      <w:proofErr w:type="spellEnd"/>
      <w:r>
        <w:t xml:space="preserve"> important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Mării</w:t>
      </w:r>
      <w:proofErr w:type="spellEnd"/>
      <w:r>
        <w:t xml:space="preserve"> </w:t>
      </w:r>
      <w:proofErr w:type="spellStart"/>
      <w:r>
        <w:t>Negre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explicaţie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se pot </w:t>
      </w:r>
      <w:proofErr w:type="spellStart"/>
      <w:r>
        <w:t>acorda</w:t>
      </w:r>
      <w:proofErr w:type="spellEnd"/>
      <w:r>
        <w:t xml:space="preserve">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);</w:t>
      </w:r>
    </w:p>
    <w:p w:rsidR="002D64D4" w:rsidRDefault="002D64D4" w:rsidP="002D64D4">
      <w:pPr>
        <w:pStyle w:val="ListParagraph"/>
        <w:numPr>
          <w:ilvl w:val="0"/>
          <w:numId w:val="11"/>
        </w:numPr>
        <w:spacing w:after="0"/>
        <w:jc w:val="both"/>
      </w:pPr>
      <w:r w:rsidRPr="002D64D4">
        <w:rPr>
          <w:b/>
        </w:rPr>
        <w:t xml:space="preserve">4 </w:t>
      </w:r>
      <w:proofErr w:type="spellStart"/>
      <w:r w:rsidRPr="002D64D4">
        <w:rPr>
          <w:b/>
        </w:rPr>
        <w:t>puncte</w:t>
      </w:r>
      <w:proofErr w:type="spellEnd"/>
      <w:r w:rsidRPr="002D64D4">
        <w:rPr>
          <w:b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vulcanilor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sudul</w:t>
      </w:r>
      <w:proofErr w:type="spellEnd"/>
      <w:r>
        <w:t xml:space="preserve"> </w:t>
      </w:r>
      <w:proofErr w:type="spellStart"/>
      <w:r>
        <w:t>Italiei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explicaţie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se pot </w:t>
      </w:r>
      <w:proofErr w:type="spellStart"/>
      <w:r>
        <w:t>acorda</w:t>
      </w:r>
      <w:proofErr w:type="spellEnd"/>
      <w:r>
        <w:t xml:space="preserve">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);</w:t>
      </w:r>
    </w:p>
    <w:p w:rsidR="004960B2" w:rsidRDefault="004960B2" w:rsidP="002D64D4">
      <w:pPr>
        <w:pStyle w:val="ListParagraph"/>
        <w:spacing w:after="0"/>
        <w:jc w:val="both"/>
      </w:pPr>
    </w:p>
    <w:p w:rsidR="00F672C7" w:rsidRDefault="004960B2" w:rsidP="004960B2">
      <w:pPr>
        <w:spacing w:after="0"/>
        <w:jc w:val="both"/>
      </w:pPr>
      <w:r>
        <w:rPr>
          <w:b/>
        </w:rPr>
        <w:t xml:space="preserve">SUBIECTUL III </w:t>
      </w:r>
      <w:r w:rsidR="009E4D54" w:rsidRPr="009E4D54">
        <w:t>–</w:t>
      </w:r>
      <w:r w:rsidRPr="009E4D54">
        <w:t xml:space="preserve"> </w:t>
      </w:r>
      <w:r w:rsidR="009E4D54" w:rsidRPr="009E4D54">
        <w:t xml:space="preserve">se </w:t>
      </w:r>
      <w:proofErr w:type="spellStart"/>
      <w:r w:rsidR="009E4D54" w:rsidRPr="009E4D54">
        <w:t>acordă</w:t>
      </w:r>
      <w:proofErr w:type="spellEnd"/>
      <w:r w:rsidR="00D439CE">
        <w:rPr>
          <w:b/>
        </w:rPr>
        <w:t xml:space="preserve"> 9</w:t>
      </w:r>
      <w:r w:rsidR="009E4D54">
        <w:rPr>
          <w:b/>
        </w:rPr>
        <w:t xml:space="preserve"> </w:t>
      </w:r>
      <w:proofErr w:type="spellStart"/>
      <w:r w:rsidR="009E4D54">
        <w:rPr>
          <w:b/>
        </w:rPr>
        <w:t>puncte</w:t>
      </w:r>
      <w:proofErr w:type="spellEnd"/>
      <w:r w:rsidR="009E4D54">
        <w:rPr>
          <w:b/>
        </w:rPr>
        <w:t xml:space="preserve"> </w:t>
      </w:r>
      <w:proofErr w:type="spellStart"/>
      <w:r w:rsidR="009E4D54" w:rsidRPr="009E4D54">
        <w:t>astfel</w:t>
      </w:r>
      <w:proofErr w:type="spellEnd"/>
      <w:r w:rsidR="009E4D54" w:rsidRPr="009E4D54">
        <w:t>:</w:t>
      </w:r>
      <w:r w:rsidR="00F672C7" w:rsidRPr="004960B2">
        <w:t xml:space="preserve">   </w:t>
      </w:r>
    </w:p>
    <w:p w:rsidR="00D439CE" w:rsidRDefault="00D439CE" w:rsidP="00D439CE">
      <w:pPr>
        <w:pStyle w:val="ListParagraph"/>
        <w:numPr>
          <w:ilvl w:val="0"/>
          <w:numId w:val="8"/>
        </w:numPr>
        <w:spacing w:after="0"/>
        <w:jc w:val="both"/>
      </w:pPr>
      <w:proofErr w:type="spellStart"/>
      <w:proofErr w:type="gramStart"/>
      <w:r>
        <w:t>câte</w:t>
      </w:r>
      <w:proofErr w:type="spellEnd"/>
      <w:proofErr w:type="gramEnd"/>
      <w:r>
        <w:t xml:space="preserve"> </w:t>
      </w:r>
      <w:r w:rsidRPr="00D439CE">
        <w:rPr>
          <w:b/>
        </w:rPr>
        <w:t xml:space="preserve">3 </w:t>
      </w:r>
      <w:proofErr w:type="spellStart"/>
      <w:r w:rsidRPr="00D439CE">
        <w:rPr>
          <w:b/>
        </w:rPr>
        <w:t>puncte</w:t>
      </w:r>
      <w:proofErr w:type="spellEnd"/>
      <w:r w:rsidRPr="00D439CE">
        <w:rPr>
          <w:b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deosebiri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 </w:t>
      </w:r>
      <w:proofErr w:type="spellStart"/>
      <w:r>
        <w:t>relieful</w:t>
      </w:r>
      <w:proofErr w:type="spellEnd"/>
      <w:r>
        <w:t xml:space="preserve"> </w:t>
      </w:r>
      <w:proofErr w:type="spellStart"/>
      <w:r>
        <w:t>munţilor</w:t>
      </w:r>
      <w:proofErr w:type="spellEnd"/>
      <w:r>
        <w:t xml:space="preserve"> </w:t>
      </w:r>
      <w:proofErr w:type="spellStart"/>
      <w:r>
        <w:t>Balcani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Planina</w:t>
      </w:r>
      <w:proofErr w:type="spellEnd"/>
      <w:r>
        <w:t>)</w:t>
      </w:r>
      <w:r w:rsidR="00466EAB">
        <w:t xml:space="preserve"> </w:t>
      </w:r>
      <w:proofErr w:type="spellStart"/>
      <w:r w:rsidR="00466EAB">
        <w:t>şi</w:t>
      </w:r>
      <w:proofErr w:type="spellEnd"/>
      <w:r w:rsidR="00466EAB">
        <w:t xml:space="preserve"> </w:t>
      </w:r>
      <w:proofErr w:type="spellStart"/>
      <w:r w:rsidR="00466EAB">
        <w:t>relieful</w:t>
      </w:r>
      <w:proofErr w:type="spellEnd"/>
      <w:r>
        <w:t xml:space="preserve"> </w:t>
      </w:r>
      <w:proofErr w:type="spellStart"/>
      <w:r>
        <w:t>munţilor</w:t>
      </w:r>
      <w:proofErr w:type="spellEnd"/>
      <w:r>
        <w:t xml:space="preserve"> </w:t>
      </w:r>
      <w:proofErr w:type="spellStart"/>
      <w:r>
        <w:t>Scoţiei</w:t>
      </w:r>
      <w:proofErr w:type="spellEnd"/>
      <w:r>
        <w:t>.</w:t>
      </w:r>
    </w:p>
    <w:p w:rsidR="00527C0C" w:rsidRDefault="00527C0C" w:rsidP="00D439CE">
      <w:pPr>
        <w:spacing w:after="0"/>
        <w:jc w:val="both"/>
      </w:pPr>
    </w:p>
    <w:p w:rsidR="00527C0C" w:rsidRDefault="00527C0C" w:rsidP="00527C0C">
      <w:pPr>
        <w:spacing w:after="0"/>
        <w:jc w:val="both"/>
      </w:pPr>
      <w:r>
        <w:rPr>
          <w:b/>
        </w:rPr>
        <w:t xml:space="preserve">SUBIECTUL IV - </w:t>
      </w:r>
      <w:r w:rsidRPr="009E4D54">
        <w:t xml:space="preserve">se </w:t>
      </w:r>
      <w:proofErr w:type="spellStart"/>
      <w:r w:rsidRPr="009E4D54">
        <w:t>acordă</w:t>
      </w:r>
      <w:proofErr w:type="spellEnd"/>
      <w:r w:rsidR="006045E2">
        <w:rPr>
          <w:b/>
        </w:rPr>
        <w:t xml:space="preserve"> 22</w:t>
      </w:r>
      <w:r>
        <w:rPr>
          <w:b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r w:rsidRPr="009E4D54">
        <w:t>astfel</w:t>
      </w:r>
      <w:proofErr w:type="spellEnd"/>
      <w:r w:rsidRPr="009E4D54">
        <w:t>:</w:t>
      </w:r>
      <w:r w:rsidRPr="004960B2">
        <w:t xml:space="preserve">   </w:t>
      </w:r>
    </w:p>
    <w:p w:rsidR="00F744DD" w:rsidRDefault="006045E2" w:rsidP="006045E2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A – Peninsula </w:t>
      </w:r>
      <w:proofErr w:type="spellStart"/>
      <w:r>
        <w:t>Iberică</w:t>
      </w:r>
      <w:proofErr w:type="spellEnd"/>
      <w:r>
        <w:t xml:space="preserve"> –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B – Peninsula </w:t>
      </w:r>
      <w:proofErr w:type="spellStart"/>
      <w:r>
        <w:t>Scandinavă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C – Peninsula </w:t>
      </w:r>
      <w:proofErr w:type="spellStart"/>
      <w:r>
        <w:t>Balcanică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D – Peninsula </w:t>
      </w:r>
      <w:proofErr w:type="spellStart"/>
      <w:r>
        <w:t>Iutlanda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E – Peninsula </w:t>
      </w:r>
      <w:proofErr w:type="spellStart"/>
      <w:r>
        <w:t>Italică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F – Peninsula </w:t>
      </w:r>
      <w:proofErr w:type="spellStart"/>
      <w:r>
        <w:t>Crimeea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>G – Peninsula Kola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a –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Norvegiei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proofErr w:type="gramStart"/>
      <w:r>
        <w:t>b</w:t>
      </w:r>
      <w:proofErr w:type="gramEnd"/>
      <w:r>
        <w:t xml:space="preserve"> –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Neagră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proofErr w:type="gramStart"/>
      <w:r>
        <w:t>c</w:t>
      </w:r>
      <w:proofErr w:type="gramEnd"/>
      <w:r>
        <w:t xml:space="preserve"> –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Baltică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proofErr w:type="gramStart"/>
      <w:r>
        <w:t>d</w:t>
      </w:r>
      <w:proofErr w:type="gramEnd"/>
      <w:r>
        <w:t xml:space="preserve"> – </w:t>
      </w:r>
      <w:proofErr w:type="spellStart"/>
      <w:r>
        <w:t>Golful</w:t>
      </w:r>
      <w:proofErr w:type="spellEnd"/>
      <w:r>
        <w:t xml:space="preserve"> </w:t>
      </w:r>
      <w:proofErr w:type="spellStart"/>
      <w:r>
        <w:t>Biscaya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proofErr w:type="gramStart"/>
      <w:r>
        <w:t>e</w:t>
      </w:r>
      <w:proofErr w:type="gramEnd"/>
      <w:r>
        <w:t xml:space="preserve"> –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Adriatică</w:t>
      </w:r>
      <w:proofErr w:type="spellEnd"/>
      <w:r w:rsidR="00FA5846">
        <w:t xml:space="preserve"> -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proofErr w:type="gramStart"/>
      <w:r>
        <w:t>f</w:t>
      </w:r>
      <w:proofErr w:type="gramEnd"/>
      <w:r>
        <w:t xml:space="preserve"> –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Nordului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proofErr w:type="gramStart"/>
      <w:r>
        <w:t>g</w:t>
      </w:r>
      <w:proofErr w:type="gramEnd"/>
      <w:r>
        <w:t xml:space="preserve"> –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Ionică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1 – </w:t>
      </w:r>
      <w:proofErr w:type="spellStart"/>
      <w:r>
        <w:t>Insula</w:t>
      </w:r>
      <w:proofErr w:type="spellEnd"/>
      <w:r>
        <w:t xml:space="preserve"> </w:t>
      </w:r>
      <w:proofErr w:type="spellStart"/>
      <w:r>
        <w:t>Islanda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2 – </w:t>
      </w:r>
      <w:proofErr w:type="spellStart"/>
      <w:r>
        <w:t>Insula</w:t>
      </w:r>
      <w:proofErr w:type="spellEnd"/>
      <w:r>
        <w:t xml:space="preserve"> Sicilia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3 – </w:t>
      </w:r>
      <w:proofErr w:type="spellStart"/>
      <w:r>
        <w:t>Insula</w:t>
      </w:r>
      <w:proofErr w:type="spellEnd"/>
      <w:r>
        <w:t xml:space="preserve"> </w:t>
      </w:r>
      <w:proofErr w:type="spellStart"/>
      <w:r>
        <w:t>Britania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lastRenderedPageBreak/>
        <w:t xml:space="preserve">4 – </w:t>
      </w:r>
      <w:proofErr w:type="spellStart"/>
      <w:r>
        <w:t>Insulele</w:t>
      </w:r>
      <w:proofErr w:type="spellEnd"/>
      <w:r>
        <w:t xml:space="preserve"> </w:t>
      </w:r>
      <w:proofErr w:type="spellStart"/>
      <w:r>
        <w:t>Baleare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5 – </w:t>
      </w:r>
      <w:proofErr w:type="spellStart"/>
      <w:r>
        <w:t>Insula</w:t>
      </w:r>
      <w:proofErr w:type="spellEnd"/>
      <w:r>
        <w:t xml:space="preserve"> Sardinia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6 – </w:t>
      </w:r>
      <w:proofErr w:type="spellStart"/>
      <w:r>
        <w:t>Insula</w:t>
      </w:r>
      <w:proofErr w:type="spellEnd"/>
      <w:r>
        <w:t xml:space="preserve"> </w:t>
      </w:r>
      <w:proofErr w:type="spellStart"/>
      <w:r>
        <w:t>Creta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  <w:r>
        <w:t xml:space="preserve">7 – </w:t>
      </w:r>
      <w:proofErr w:type="spellStart"/>
      <w:r>
        <w:t>Insula</w:t>
      </w:r>
      <w:proofErr w:type="spellEnd"/>
      <w:r>
        <w:t xml:space="preserve"> </w:t>
      </w:r>
      <w:proofErr w:type="spellStart"/>
      <w:r>
        <w:t>Irlanda</w:t>
      </w:r>
      <w:proofErr w:type="spellEnd"/>
      <w:r>
        <w:t xml:space="preserve"> –</w:t>
      </w:r>
      <w:r w:rsidR="00FA5846">
        <w:t xml:space="preserve">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8 – </w:t>
      </w:r>
      <w:proofErr w:type="spellStart"/>
      <w:r>
        <w:t>Strâmtoarea</w:t>
      </w:r>
      <w:proofErr w:type="spellEnd"/>
      <w:r>
        <w:t xml:space="preserve"> Gibraltar</w:t>
      </w:r>
      <w:r w:rsidR="00FA5846">
        <w:t xml:space="preserve"> - </w:t>
      </w:r>
      <w:r w:rsidR="00FA5846">
        <w:rPr>
          <w:b/>
        </w:rPr>
        <w:t xml:space="preserve">1 </w:t>
      </w:r>
      <w:proofErr w:type="spellStart"/>
      <w:r w:rsidR="00FA5846">
        <w:rPr>
          <w:b/>
        </w:rPr>
        <w:t>punct</w:t>
      </w:r>
      <w:proofErr w:type="spellEnd"/>
      <w:r w:rsidR="00FA5846">
        <w:t>;</w:t>
      </w:r>
    </w:p>
    <w:p w:rsidR="006045E2" w:rsidRDefault="006045E2" w:rsidP="006045E2">
      <w:pPr>
        <w:pStyle w:val="ListParagraph"/>
        <w:spacing w:after="0"/>
        <w:jc w:val="both"/>
      </w:pPr>
    </w:p>
    <w:p w:rsidR="00CE7118" w:rsidRDefault="00F744DD" w:rsidP="00444624">
      <w:pPr>
        <w:spacing w:after="0"/>
        <w:jc w:val="both"/>
      </w:pPr>
      <w:r>
        <w:rPr>
          <w:b/>
        </w:rPr>
        <w:t xml:space="preserve">SUBIECTUL V </w:t>
      </w:r>
      <w:r>
        <w:t xml:space="preserve">- </w:t>
      </w:r>
      <w:r w:rsidRPr="009E4D54">
        <w:t xml:space="preserve">se </w:t>
      </w:r>
      <w:proofErr w:type="spellStart"/>
      <w:r w:rsidRPr="009E4D54">
        <w:t>acordă</w:t>
      </w:r>
      <w:proofErr w:type="spellEnd"/>
      <w:r w:rsidR="002A2035">
        <w:rPr>
          <w:b/>
        </w:rPr>
        <w:t xml:space="preserve"> 15</w:t>
      </w:r>
      <w:r>
        <w:rPr>
          <w:b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r w:rsidRPr="009E4D54">
        <w:t>astfel</w:t>
      </w:r>
      <w:proofErr w:type="spellEnd"/>
      <w:r w:rsidRPr="009E4D54">
        <w:t>:</w:t>
      </w:r>
      <w:r w:rsidRPr="004960B2">
        <w:t xml:space="preserve">   </w:t>
      </w:r>
    </w:p>
    <w:p w:rsidR="00160BF2" w:rsidRDefault="002A2035" w:rsidP="002A2035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a.    </w:t>
      </w:r>
      <w:proofErr w:type="spellStart"/>
      <w:r>
        <w:t>Iaşi</w:t>
      </w:r>
      <w:proofErr w:type="spellEnd"/>
      <w:r>
        <w:t xml:space="preserve"> –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t>;</w:t>
      </w:r>
    </w:p>
    <w:p w:rsidR="002A2035" w:rsidRDefault="002A2035" w:rsidP="002A2035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>
        <w:t>medievală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;</w:t>
      </w:r>
    </w:p>
    <w:p w:rsidR="002A2035" w:rsidRDefault="002A2035" w:rsidP="002A2035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>
        <w:t>peste</w:t>
      </w:r>
      <w:proofErr w:type="spellEnd"/>
      <w:r>
        <w:t xml:space="preserve"> 300 000 </w:t>
      </w:r>
      <w:proofErr w:type="spellStart"/>
      <w:r>
        <w:t>locuitori</w:t>
      </w:r>
      <w:proofErr w:type="spellEnd"/>
      <w:r>
        <w:t xml:space="preserve"> –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>;</w:t>
      </w:r>
    </w:p>
    <w:p w:rsidR="002A2035" w:rsidRDefault="002A2035" w:rsidP="002A2035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>
        <w:t>trei</w:t>
      </w:r>
      <w:proofErr w:type="spellEnd"/>
      <w:r>
        <w:t xml:space="preserve"> </w:t>
      </w:r>
      <w:proofErr w:type="spellStart"/>
      <w:r>
        <w:t>ramuri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remarcă</w:t>
      </w:r>
      <w:proofErr w:type="spellEnd"/>
      <w:r>
        <w:t xml:space="preserve"> – </w:t>
      </w:r>
      <w:r>
        <w:rPr>
          <w:b/>
        </w:rPr>
        <w:t xml:space="preserve">3 </w:t>
      </w:r>
      <w:proofErr w:type="spellStart"/>
      <w:r>
        <w:rPr>
          <w:b/>
        </w:rPr>
        <w:t>puncte</w:t>
      </w:r>
      <w:proofErr w:type="spellEnd"/>
      <w:r>
        <w:t>;</w:t>
      </w:r>
    </w:p>
    <w:p w:rsidR="002A2035" w:rsidRDefault="002A2035" w:rsidP="002A2035">
      <w:pPr>
        <w:spacing w:after="0"/>
        <w:jc w:val="both"/>
      </w:pPr>
    </w:p>
    <w:p w:rsidR="002A2035" w:rsidRPr="00F744DD" w:rsidRDefault="002A2035" w:rsidP="002A2035">
      <w:pPr>
        <w:pStyle w:val="ListParagraph"/>
        <w:numPr>
          <w:ilvl w:val="0"/>
          <w:numId w:val="13"/>
        </w:numPr>
        <w:spacing w:after="0"/>
        <w:jc w:val="both"/>
      </w:pPr>
      <w:proofErr w:type="spellStart"/>
      <w:proofErr w:type="gramStart"/>
      <w:r>
        <w:t>patru</w:t>
      </w:r>
      <w:proofErr w:type="spellEnd"/>
      <w:proofErr w:type="gramEnd"/>
      <w:r>
        <w:t xml:space="preserve"> </w:t>
      </w:r>
      <w:proofErr w:type="spellStart"/>
      <w:r>
        <w:t>funcţii</w:t>
      </w:r>
      <w:proofErr w:type="spellEnd"/>
      <w:r>
        <w:t xml:space="preserve"> ale </w:t>
      </w:r>
      <w:proofErr w:type="spellStart"/>
      <w:r>
        <w:t>oraşului</w:t>
      </w:r>
      <w:proofErr w:type="spellEnd"/>
      <w:r>
        <w:t xml:space="preserve"> </w:t>
      </w:r>
      <w:proofErr w:type="spellStart"/>
      <w:r>
        <w:t>Iaşi</w:t>
      </w:r>
      <w:proofErr w:type="spellEnd"/>
      <w:r>
        <w:t xml:space="preserve"> –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t>.</w:t>
      </w:r>
    </w:p>
    <w:p w:rsidR="00160BF2" w:rsidRPr="00F744DD" w:rsidRDefault="00160BF2" w:rsidP="00160BF2">
      <w:pPr>
        <w:pStyle w:val="ListParagraph"/>
        <w:spacing w:after="0"/>
        <w:jc w:val="both"/>
      </w:pPr>
    </w:p>
    <w:p w:rsidR="00160BF2" w:rsidRPr="00F744DD" w:rsidRDefault="00160BF2" w:rsidP="00160BF2">
      <w:pPr>
        <w:pStyle w:val="ListParagraph"/>
        <w:spacing w:after="0"/>
        <w:jc w:val="both"/>
      </w:pPr>
    </w:p>
    <w:p w:rsidR="00527C0C" w:rsidRPr="00527C0C" w:rsidRDefault="00527C0C" w:rsidP="00527C0C">
      <w:pPr>
        <w:spacing w:after="0"/>
        <w:jc w:val="both"/>
        <w:rPr>
          <w:b/>
        </w:rPr>
      </w:pPr>
    </w:p>
    <w:p w:rsidR="00400638" w:rsidRPr="00635DE7" w:rsidRDefault="00400638" w:rsidP="00400638">
      <w:pPr>
        <w:pStyle w:val="ListParagraph"/>
        <w:spacing w:after="0"/>
        <w:jc w:val="both"/>
      </w:pPr>
      <w:r>
        <w:t xml:space="preserve"> </w:t>
      </w:r>
    </w:p>
    <w:p w:rsidR="00635DE7" w:rsidRPr="00635DE7" w:rsidRDefault="00635DE7" w:rsidP="00635DE7">
      <w:pPr>
        <w:pStyle w:val="ListParagraph"/>
        <w:spacing w:after="0"/>
        <w:jc w:val="both"/>
      </w:pPr>
    </w:p>
    <w:p w:rsidR="00B67FD2" w:rsidRPr="00B67FD2" w:rsidRDefault="00B67FD2" w:rsidP="00B67FD2">
      <w:pPr>
        <w:jc w:val="both"/>
        <w:rPr>
          <w:b/>
        </w:rPr>
      </w:pPr>
    </w:p>
    <w:sectPr w:rsidR="00B67FD2" w:rsidRPr="00B67FD2" w:rsidSect="00B67F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930"/>
    <w:multiLevelType w:val="hybridMultilevel"/>
    <w:tmpl w:val="F23A4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7C2E"/>
    <w:multiLevelType w:val="hybridMultilevel"/>
    <w:tmpl w:val="0DBA0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0EF6"/>
    <w:multiLevelType w:val="hybridMultilevel"/>
    <w:tmpl w:val="0EECB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813"/>
    <w:multiLevelType w:val="hybridMultilevel"/>
    <w:tmpl w:val="BEE04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80B78"/>
    <w:multiLevelType w:val="hybridMultilevel"/>
    <w:tmpl w:val="DB6071AA"/>
    <w:lvl w:ilvl="0" w:tplc="D4E4B3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E35F5"/>
    <w:multiLevelType w:val="hybridMultilevel"/>
    <w:tmpl w:val="9B5C9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6FAA"/>
    <w:multiLevelType w:val="hybridMultilevel"/>
    <w:tmpl w:val="1F8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0120"/>
    <w:multiLevelType w:val="hybridMultilevel"/>
    <w:tmpl w:val="BEA07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505D3"/>
    <w:multiLevelType w:val="hybridMultilevel"/>
    <w:tmpl w:val="180AA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15BCC"/>
    <w:multiLevelType w:val="hybridMultilevel"/>
    <w:tmpl w:val="761ECE10"/>
    <w:lvl w:ilvl="0" w:tplc="8F646C9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21977"/>
    <w:multiLevelType w:val="hybridMultilevel"/>
    <w:tmpl w:val="E5EE8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20FE"/>
    <w:multiLevelType w:val="hybridMultilevel"/>
    <w:tmpl w:val="C9A8C688"/>
    <w:lvl w:ilvl="0" w:tplc="230CF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C3B07"/>
    <w:multiLevelType w:val="hybridMultilevel"/>
    <w:tmpl w:val="51967FC0"/>
    <w:lvl w:ilvl="0" w:tplc="67664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456E1"/>
    <w:multiLevelType w:val="hybridMultilevel"/>
    <w:tmpl w:val="C2D62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FD2"/>
    <w:rsid w:val="00160BF2"/>
    <w:rsid w:val="00185B3B"/>
    <w:rsid w:val="00206762"/>
    <w:rsid w:val="002A2035"/>
    <w:rsid w:val="002D64D4"/>
    <w:rsid w:val="003F084C"/>
    <w:rsid w:val="00400638"/>
    <w:rsid w:val="00444624"/>
    <w:rsid w:val="00466EAB"/>
    <w:rsid w:val="00485609"/>
    <w:rsid w:val="004960B2"/>
    <w:rsid w:val="00527C0C"/>
    <w:rsid w:val="006045E2"/>
    <w:rsid w:val="00635DE7"/>
    <w:rsid w:val="009D75D1"/>
    <w:rsid w:val="009E4D54"/>
    <w:rsid w:val="00A67BA9"/>
    <w:rsid w:val="00B67FD2"/>
    <w:rsid w:val="00CE7118"/>
    <w:rsid w:val="00D439CE"/>
    <w:rsid w:val="00EB5FEA"/>
    <w:rsid w:val="00F672C7"/>
    <w:rsid w:val="00F744DD"/>
    <w:rsid w:val="00FA5846"/>
    <w:rsid w:val="00FB228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F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Sibiu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</dc:creator>
  <cp:keywords/>
  <dc:description/>
  <cp:lastModifiedBy>Costi</cp:lastModifiedBy>
  <cp:revision>9</cp:revision>
  <dcterms:created xsi:type="dcterms:W3CDTF">2011-12-20T10:20:00Z</dcterms:created>
  <dcterms:modified xsi:type="dcterms:W3CDTF">2011-12-20T10:44:00Z</dcterms:modified>
</cp:coreProperties>
</file>